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CB7" w:rsidRDefault="00464CB7" w:rsidP="002C3DEB">
      <w:pPr>
        <w:jc w:val="center"/>
        <w:rPr>
          <w:rFonts w:ascii="黑体" w:eastAsia="黑体" w:hAnsi="黑体"/>
          <w:sz w:val="32"/>
          <w:szCs w:val="32"/>
        </w:rPr>
      </w:pPr>
      <w:r w:rsidRPr="00325E63">
        <w:rPr>
          <w:rFonts w:ascii="黑体" w:eastAsia="黑体" w:hAnsi="黑体"/>
          <w:color w:val="FF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3pt;height:43.5pt" fillcolor="red" strokecolor="red">
            <v:shadow color="#868686"/>
            <v:textpath style="font-family:&quot;方正小标宋简体&quot;;v-text-kern:t" trim="t" fitpath="t" string="南芬区小微企业名录建设领导小组办公室文件"/>
          </v:shape>
        </w:pict>
      </w:r>
    </w:p>
    <w:p w:rsidR="00464CB7" w:rsidRDefault="00464CB7" w:rsidP="002C3DEB">
      <w:pPr>
        <w:jc w:val="center"/>
        <w:rPr>
          <w:rFonts w:ascii="黑体" w:eastAsia="黑体" w:hAnsi="黑体"/>
          <w:sz w:val="32"/>
          <w:szCs w:val="32"/>
        </w:rPr>
      </w:pPr>
    </w:p>
    <w:p w:rsidR="00464CB7" w:rsidRPr="00090ADD" w:rsidRDefault="00464CB7" w:rsidP="00090ADD">
      <w:pPr>
        <w:spacing w:line="620" w:lineRule="exact"/>
        <w:jc w:val="center"/>
        <w:rPr>
          <w:rFonts w:ascii="宋体"/>
          <w:sz w:val="32"/>
          <w:szCs w:val="32"/>
        </w:rPr>
      </w:pPr>
      <w:r w:rsidRPr="00C723FD">
        <w:rPr>
          <w:rFonts w:ascii="宋体" w:hAnsi="宋体" w:hint="eastAsia"/>
          <w:sz w:val="32"/>
          <w:szCs w:val="32"/>
        </w:rPr>
        <w:t>本</w:t>
      </w:r>
      <w:r>
        <w:rPr>
          <w:rFonts w:ascii="宋体" w:hAnsi="宋体" w:hint="eastAsia"/>
          <w:sz w:val="32"/>
          <w:szCs w:val="32"/>
        </w:rPr>
        <w:t>南</w:t>
      </w:r>
      <w:r w:rsidRPr="00C723FD">
        <w:rPr>
          <w:rFonts w:ascii="宋体" w:hAnsi="宋体" w:hint="eastAsia"/>
          <w:sz w:val="32"/>
          <w:szCs w:val="32"/>
        </w:rPr>
        <w:t>微企名录办发〔</w:t>
      </w:r>
      <w:r w:rsidRPr="00C723FD">
        <w:rPr>
          <w:rFonts w:ascii="宋体" w:hAnsi="宋体"/>
          <w:sz w:val="32"/>
          <w:szCs w:val="32"/>
        </w:rPr>
        <w:t>2019</w:t>
      </w:r>
      <w:r w:rsidRPr="00C723FD">
        <w:rPr>
          <w:rFonts w:ascii="宋体" w:hAnsi="宋体" w:hint="eastAsia"/>
          <w:sz w:val="32"/>
          <w:szCs w:val="32"/>
        </w:rPr>
        <w:t>〕</w:t>
      </w:r>
      <w:r>
        <w:rPr>
          <w:rFonts w:ascii="宋体" w:hAnsi="宋体"/>
          <w:sz w:val="32"/>
          <w:szCs w:val="32"/>
        </w:rPr>
        <w:t>2</w:t>
      </w:r>
      <w:r w:rsidRPr="00C723FD">
        <w:rPr>
          <w:rFonts w:ascii="宋体" w:hAnsi="宋体" w:hint="eastAsia"/>
          <w:sz w:val="32"/>
          <w:szCs w:val="32"/>
        </w:rPr>
        <w:t>号</w:t>
      </w:r>
      <w:r>
        <w:rPr>
          <w:noProof/>
        </w:rPr>
        <w:pict>
          <v:shapetype id="_x0000_t32" coordsize="21600,21600" o:spt="32" o:oned="t" path="m,l21600,21600e" filled="f">
            <v:path arrowok="t" fillok="f" o:connecttype="none"/>
            <o:lock v:ext="edit" shapetype="t"/>
          </v:shapetype>
          <v:shape id="_x0000_s1026" type="#_x0000_t32" style="position:absolute;left:0;text-align:left;margin-left:-9pt;margin-top:2.6pt;width:432.75pt;height:0;z-index:251658240;mso-position-horizontal-relative:text;mso-position-vertical-relative:text" o:connectortype="straight" strokecolor="red" strokeweight="1pt"/>
        </w:pict>
      </w:r>
    </w:p>
    <w:p w:rsidR="00464CB7" w:rsidRPr="00090ADD" w:rsidRDefault="00464CB7" w:rsidP="003D23A8">
      <w:pPr>
        <w:adjustRightInd w:val="0"/>
        <w:snapToGrid w:val="0"/>
        <w:spacing w:afterLines="100" w:line="620" w:lineRule="exact"/>
        <w:jc w:val="center"/>
        <w:rPr>
          <w:rFonts w:ascii="宋体"/>
          <w:b/>
          <w:sz w:val="44"/>
          <w:szCs w:val="44"/>
        </w:rPr>
      </w:pPr>
      <w:r w:rsidRPr="00090ADD">
        <w:rPr>
          <w:rFonts w:ascii="宋体" w:hAnsi="宋体" w:hint="eastAsia"/>
          <w:b/>
          <w:sz w:val="44"/>
          <w:szCs w:val="44"/>
        </w:rPr>
        <w:t>南芬区小微企业名录数据下载应用制度的实施意见</w:t>
      </w:r>
    </w:p>
    <w:p w:rsidR="00464CB7" w:rsidRDefault="00464CB7" w:rsidP="002C3DEB">
      <w:pPr>
        <w:adjustRightInd w:val="0"/>
        <w:snapToGrid w:val="0"/>
        <w:spacing w:line="560" w:lineRule="exact"/>
        <w:jc w:val="left"/>
        <w:rPr>
          <w:rFonts w:ascii="仿宋_GB2312" w:eastAsia="仿宋_GB2312" w:hAnsi="宋体"/>
          <w:sz w:val="32"/>
          <w:szCs w:val="32"/>
        </w:rPr>
      </w:pPr>
    </w:p>
    <w:p w:rsidR="00464CB7" w:rsidRPr="009B7701" w:rsidRDefault="00464CB7" w:rsidP="002C3DEB">
      <w:pPr>
        <w:adjustRightInd w:val="0"/>
        <w:snapToGrid w:val="0"/>
        <w:spacing w:line="560" w:lineRule="exact"/>
        <w:jc w:val="left"/>
        <w:rPr>
          <w:rFonts w:ascii="仿宋_GB2312" w:eastAsia="仿宋_GB2312" w:hAnsi="宋体"/>
          <w:sz w:val="32"/>
          <w:szCs w:val="32"/>
        </w:rPr>
      </w:pPr>
      <w:r w:rsidRPr="009B7701">
        <w:rPr>
          <w:rFonts w:ascii="仿宋_GB2312" w:eastAsia="仿宋_GB2312" w:hAnsi="宋体" w:hint="eastAsia"/>
          <w:sz w:val="32"/>
          <w:szCs w:val="32"/>
        </w:rPr>
        <w:t>区小微企业名录领导小组成员单位：</w:t>
      </w:r>
    </w:p>
    <w:p w:rsidR="00464CB7" w:rsidRPr="00B13567" w:rsidRDefault="00464CB7" w:rsidP="00704EDE">
      <w:pPr>
        <w:spacing w:line="700" w:lineRule="exact"/>
        <w:ind w:firstLineChars="200" w:firstLine="31680"/>
        <w:rPr>
          <w:rFonts w:ascii="仿宋_GB2312" w:eastAsia="仿宋_GB2312" w:hAnsi="仿宋"/>
          <w:sz w:val="32"/>
          <w:szCs w:val="32"/>
        </w:rPr>
      </w:pPr>
      <w:r w:rsidRPr="00B13567">
        <w:rPr>
          <w:rFonts w:ascii="仿宋_GB2312" w:eastAsia="仿宋_GB2312" w:hAnsi="仿宋" w:hint="eastAsia"/>
          <w:sz w:val="32"/>
          <w:szCs w:val="32"/>
        </w:rPr>
        <w:t>现将《南芬区小微企业名录数据下载应用制度的实施意见》转发给你们，请遵照执行。</w:t>
      </w:r>
    </w:p>
    <w:p w:rsidR="00464CB7" w:rsidRPr="00107FEB" w:rsidRDefault="00464CB7" w:rsidP="002C3DEB">
      <w:pPr>
        <w:spacing w:line="560" w:lineRule="exact"/>
        <w:rPr>
          <w:rFonts w:ascii="仿宋_GB2312" w:eastAsia="仿宋_GB2312" w:hAnsi="仿宋"/>
          <w:sz w:val="32"/>
          <w:szCs w:val="32"/>
        </w:rPr>
      </w:pPr>
    </w:p>
    <w:p w:rsidR="00464CB7" w:rsidRPr="00107FEB" w:rsidRDefault="00464CB7" w:rsidP="002C3DEB">
      <w:pPr>
        <w:spacing w:line="560" w:lineRule="exact"/>
        <w:rPr>
          <w:rFonts w:ascii="仿宋_GB2312" w:eastAsia="仿宋_GB2312" w:hAnsi="仿宋"/>
          <w:sz w:val="32"/>
          <w:szCs w:val="32"/>
        </w:rPr>
      </w:pPr>
    </w:p>
    <w:p w:rsidR="00464CB7" w:rsidRPr="00107FEB" w:rsidRDefault="00464CB7" w:rsidP="002C3DEB">
      <w:pPr>
        <w:spacing w:line="560" w:lineRule="exact"/>
        <w:jc w:val="right"/>
        <w:rPr>
          <w:rFonts w:ascii="仿宋_GB2312" w:eastAsia="仿宋_GB2312" w:hAnsi="仿宋"/>
          <w:sz w:val="32"/>
          <w:szCs w:val="32"/>
        </w:rPr>
      </w:pPr>
      <w:r w:rsidRPr="00107FEB">
        <w:rPr>
          <w:rFonts w:ascii="仿宋_GB2312" w:eastAsia="仿宋_GB2312" w:hAnsi="仿宋"/>
          <w:sz w:val="32"/>
          <w:szCs w:val="32"/>
        </w:rPr>
        <w:t xml:space="preserve">  </w:t>
      </w:r>
    </w:p>
    <w:p w:rsidR="00464CB7" w:rsidRPr="00107FEB" w:rsidRDefault="00464CB7" w:rsidP="002C3DEB">
      <w:pPr>
        <w:spacing w:line="560" w:lineRule="exact"/>
        <w:jc w:val="right"/>
        <w:rPr>
          <w:rFonts w:ascii="仿宋_GB2312" w:eastAsia="仿宋_GB2312" w:hAnsi="仿宋"/>
          <w:sz w:val="32"/>
          <w:szCs w:val="32"/>
        </w:rPr>
      </w:pPr>
    </w:p>
    <w:p w:rsidR="00464CB7" w:rsidRPr="00107FEB" w:rsidRDefault="00464CB7" w:rsidP="002C3DEB">
      <w:pPr>
        <w:spacing w:line="560" w:lineRule="exact"/>
        <w:jc w:val="right"/>
        <w:rPr>
          <w:rFonts w:ascii="仿宋_GB2312" w:eastAsia="仿宋_GB2312" w:hAnsi="仿宋"/>
          <w:sz w:val="32"/>
          <w:szCs w:val="32"/>
        </w:rPr>
      </w:pPr>
    </w:p>
    <w:p w:rsidR="00464CB7" w:rsidRPr="00107FEB" w:rsidRDefault="00464CB7" w:rsidP="002C3DEB">
      <w:pPr>
        <w:spacing w:line="560" w:lineRule="exact"/>
        <w:jc w:val="right"/>
        <w:rPr>
          <w:rFonts w:ascii="仿宋_GB2312" w:eastAsia="仿宋_GB2312" w:hAnsi="仿宋"/>
          <w:sz w:val="32"/>
          <w:szCs w:val="32"/>
        </w:rPr>
      </w:pPr>
    </w:p>
    <w:p w:rsidR="00464CB7" w:rsidRPr="00107FEB" w:rsidRDefault="00464CB7" w:rsidP="002C3DEB">
      <w:pPr>
        <w:spacing w:line="560" w:lineRule="exact"/>
        <w:jc w:val="right"/>
        <w:rPr>
          <w:rFonts w:ascii="仿宋_GB2312" w:eastAsia="仿宋_GB2312" w:hAnsi="仿宋"/>
          <w:sz w:val="32"/>
          <w:szCs w:val="32"/>
        </w:rPr>
      </w:pPr>
      <w:r w:rsidRPr="00107FEB">
        <w:rPr>
          <w:rFonts w:ascii="仿宋_GB2312" w:eastAsia="仿宋_GB2312" w:hAnsi="仿宋" w:hint="eastAsia"/>
          <w:sz w:val="32"/>
          <w:szCs w:val="32"/>
        </w:rPr>
        <w:t>南芬区小微企业名录建设领导小组办公室</w:t>
      </w:r>
    </w:p>
    <w:p w:rsidR="00464CB7" w:rsidRPr="00107FEB" w:rsidRDefault="00464CB7" w:rsidP="00704EDE">
      <w:pPr>
        <w:spacing w:line="560" w:lineRule="exact"/>
        <w:ind w:right="640" w:firstLineChars="1100" w:firstLine="31680"/>
        <w:rPr>
          <w:rFonts w:ascii="仿宋_GB2312" w:eastAsia="仿宋_GB2312" w:hAnsi="仿宋"/>
          <w:sz w:val="32"/>
          <w:szCs w:val="32"/>
        </w:rPr>
      </w:pPr>
      <w:r w:rsidRPr="00107FEB">
        <w:rPr>
          <w:rFonts w:ascii="仿宋_GB2312" w:eastAsia="仿宋_GB2312" w:hAnsi="仿宋"/>
          <w:sz w:val="32"/>
          <w:szCs w:val="32"/>
        </w:rPr>
        <w:t>2019</w:t>
      </w:r>
      <w:r w:rsidRPr="00107FEB">
        <w:rPr>
          <w:rFonts w:ascii="仿宋_GB2312" w:eastAsia="仿宋_GB2312" w:hAnsi="仿宋" w:hint="eastAsia"/>
          <w:sz w:val="32"/>
          <w:szCs w:val="32"/>
        </w:rPr>
        <w:t>年</w:t>
      </w:r>
      <w:r>
        <w:rPr>
          <w:rFonts w:ascii="仿宋_GB2312" w:eastAsia="仿宋_GB2312" w:hAnsi="仿宋"/>
          <w:sz w:val="32"/>
          <w:szCs w:val="32"/>
        </w:rPr>
        <w:t>3</w:t>
      </w:r>
      <w:r w:rsidRPr="00107FEB">
        <w:rPr>
          <w:rFonts w:ascii="仿宋_GB2312" w:eastAsia="仿宋_GB2312" w:hAnsi="仿宋" w:hint="eastAsia"/>
          <w:sz w:val="32"/>
          <w:szCs w:val="32"/>
        </w:rPr>
        <w:t>月</w:t>
      </w:r>
      <w:r w:rsidRPr="00107FEB">
        <w:rPr>
          <w:rFonts w:ascii="仿宋_GB2312" w:eastAsia="仿宋_GB2312" w:hAnsi="仿宋"/>
          <w:sz w:val="32"/>
          <w:szCs w:val="32"/>
        </w:rPr>
        <w:t>2</w:t>
      </w:r>
      <w:r>
        <w:rPr>
          <w:rFonts w:ascii="仿宋_GB2312" w:eastAsia="仿宋_GB2312" w:hAnsi="仿宋"/>
          <w:sz w:val="32"/>
          <w:szCs w:val="32"/>
        </w:rPr>
        <w:t>7</w:t>
      </w:r>
      <w:r w:rsidRPr="00107FEB">
        <w:rPr>
          <w:rFonts w:ascii="仿宋_GB2312" w:eastAsia="仿宋_GB2312" w:hAnsi="仿宋" w:hint="eastAsia"/>
          <w:sz w:val="32"/>
          <w:szCs w:val="32"/>
        </w:rPr>
        <w:t>日</w:t>
      </w:r>
    </w:p>
    <w:p w:rsidR="00464CB7" w:rsidRDefault="00464CB7" w:rsidP="002C3DEB">
      <w:pPr>
        <w:jc w:val="center"/>
        <w:rPr>
          <w:b/>
          <w:sz w:val="32"/>
          <w:szCs w:val="32"/>
        </w:rPr>
      </w:pPr>
    </w:p>
    <w:p w:rsidR="00464CB7" w:rsidRDefault="00464CB7" w:rsidP="002C3DEB">
      <w:pPr>
        <w:jc w:val="center"/>
        <w:rPr>
          <w:b/>
          <w:sz w:val="32"/>
          <w:szCs w:val="32"/>
        </w:rPr>
      </w:pPr>
    </w:p>
    <w:p w:rsidR="00464CB7" w:rsidRDefault="00464CB7" w:rsidP="002C3DEB">
      <w:pPr>
        <w:jc w:val="center"/>
        <w:rPr>
          <w:b/>
          <w:sz w:val="32"/>
          <w:szCs w:val="32"/>
        </w:rPr>
      </w:pPr>
    </w:p>
    <w:p w:rsidR="00464CB7" w:rsidRDefault="00464CB7" w:rsidP="002C3DEB">
      <w:pPr>
        <w:jc w:val="center"/>
        <w:rPr>
          <w:b/>
          <w:sz w:val="32"/>
          <w:szCs w:val="32"/>
        </w:rPr>
      </w:pPr>
    </w:p>
    <w:p w:rsidR="00464CB7" w:rsidRDefault="00464CB7" w:rsidP="002C3DEB">
      <w:pPr>
        <w:jc w:val="center"/>
        <w:rPr>
          <w:b/>
          <w:sz w:val="32"/>
          <w:szCs w:val="32"/>
        </w:rPr>
      </w:pPr>
    </w:p>
    <w:p w:rsidR="00464CB7" w:rsidRPr="002C3DEB" w:rsidRDefault="00464CB7" w:rsidP="002C3DEB">
      <w:pPr>
        <w:jc w:val="center"/>
        <w:rPr>
          <w:b/>
          <w:sz w:val="44"/>
          <w:szCs w:val="44"/>
        </w:rPr>
      </w:pPr>
      <w:r w:rsidRPr="002C3DEB">
        <w:rPr>
          <w:rFonts w:hint="eastAsia"/>
          <w:b/>
          <w:sz w:val="44"/>
          <w:szCs w:val="44"/>
        </w:rPr>
        <w:t>南芬区小微企业名录数据下载应用制度的实施意见</w:t>
      </w:r>
    </w:p>
    <w:p w:rsidR="00464CB7" w:rsidRPr="00704EDE" w:rsidRDefault="00464CB7">
      <w:pPr>
        <w:rPr>
          <w:rFonts w:ascii="仿宋_GB2312" w:eastAsia="仿宋_GB2312"/>
          <w:sz w:val="32"/>
          <w:szCs w:val="32"/>
        </w:rPr>
      </w:pPr>
      <w:r>
        <w:rPr>
          <w:sz w:val="32"/>
          <w:szCs w:val="32"/>
        </w:rPr>
        <w:t xml:space="preserve">     </w:t>
      </w:r>
      <w:r w:rsidRPr="00704EDE">
        <w:rPr>
          <w:rFonts w:ascii="仿宋_GB2312" w:eastAsia="仿宋_GB2312" w:hint="eastAsia"/>
          <w:sz w:val="32"/>
          <w:szCs w:val="32"/>
        </w:rPr>
        <w:t>为贯彻落实辽宁省小微企业名录建设领导小组办公室《关于建立辽宁小微企业名录系统建设工作情况季度通报制度的通知》（辽微企名录办发</w:t>
      </w:r>
      <w:r w:rsidRPr="00704EDE">
        <w:rPr>
          <w:rFonts w:ascii="仿宋_GB2312" w:hAnsi="宋体" w:hint="eastAsia"/>
          <w:sz w:val="32"/>
          <w:szCs w:val="32"/>
        </w:rPr>
        <w:t>﹝</w:t>
      </w:r>
      <w:r w:rsidRPr="00704EDE">
        <w:rPr>
          <w:rFonts w:ascii="仿宋_GB2312" w:eastAsia="仿宋_GB2312" w:hAnsi="宋体"/>
          <w:sz w:val="32"/>
          <w:szCs w:val="32"/>
        </w:rPr>
        <w:t>2019</w:t>
      </w:r>
      <w:r w:rsidRPr="00704EDE">
        <w:rPr>
          <w:rFonts w:ascii="仿宋_GB2312" w:hAnsi="宋体" w:hint="eastAsia"/>
          <w:sz w:val="32"/>
          <w:szCs w:val="32"/>
        </w:rPr>
        <w:t>﹞</w:t>
      </w:r>
      <w:r w:rsidRPr="00704EDE">
        <w:rPr>
          <w:rFonts w:ascii="仿宋_GB2312" w:eastAsia="仿宋_GB2312" w:hAnsi="宋体"/>
          <w:sz w:val="32"/>
          <w:szCs w:val="32"/>
        </w:rPr>
        <w:t>3</w:t>
      </w:r>
      <w:r w:rsidRPr="00704EDE">
        <w:rPr>
          <w:rFonts w:ascii="仿宋_GB2312" w:eastAsia="仿宋_GB2312" w:hAnsi="宋体" w:hint="eastAsia"/>
          <w:sz w:val="32"/>
          <w:szCs w:val="32"/>
        </w:rPr>
        <w:t>号</w:t>
      </w:r>
      <w:r w:rsidRPr="00704EDE">
        <w:rPr>
          <w:rFonts w:ascii="仿宋_GB2312" w:eastAsia="仿宋_GB2312" w:hint="eastAsia"/>
          <w:sz w:val="32"/>
          <w:szCs w:val="32"/>
        </w:rPr>
        <w:t>）文件精神，不断完善制度建设体系，特制定此《实施意见》。</w:t>
      </w:r>
    </w:p>
    <w:p w:rsidR="00464CB7" w:rsidRPr="00704EDE" w:rsidRDefault="00464CB7" w:rsidP="00E51C2F">
      <w:pPr>
        <w:pStyle w:val="ListParagraph"/>
        <w:numPr>
          <w:ilvl w:val="0"/>
          <w:numId w:val="1"/>
        </w:numPr>
        <w:ind w:firstLineChars="0"/>
        <w:rPr>
          <w:rFonts w:ascii="仿宋_GB2312" w:eastAsia="仿宋_GB2312"/>
          <w:b/>
          <w:sz w:val="32"/>
          <w:szCs w:val="32"/>
        </w:rPr>
      </w:pPr>
      <w:r w:rsidRPr="00704EDE">
        <w:rPr>
          <w:rFonts w:ascii="仿宋_GB2312" w:eastAsia="仿宋_GB2312" w:hint="eastAsia"/>
          <w:b/>
          <w:sz w:val="32"/>
          <w:szCs w:val="32"/>
        </w:rPr>
        <w:t>指导思想</w:t>
      </w:r>
    </w:p>
    <w:p w:rsidR="00464CB7" w:rsidRPr="00704EDE" w:rsidRDefault="00464CB7" w:rsidP="00704EDE">
      <w:pPr>
        <w:ind w:firstLineChars="200" w:firstLine="31680"/>
        <w:rPr>
          <w:rFonts w:ascii="仿宋_GB2312" w:eastAsia="仿宋_GB2312"/>
          <w:sz w:val="32"/>
          <w:szCs w:val="32"/>
        </w:rPr>
      </w:pPr>
      <w:r w:rsidRPr="00704EDE">
        <w:rPr>
          <w:rFonts w:ascii="仿宋_GB2312" w:eastAsia="仿宋_GB2312" w:hint="eastAsia"/>
          <w:sz w:val="32"/>
          <w:szCs w:val="32"/>
        </w:rPr>
        <w:t>深入贯彻党的十九大精神，认真落实新发展理念和“四个着力”“三个推进”，坚持以完善领导小组工作机制和建立健全工作制度为组织保障提高部门协作水平，以建立完善小微企业名录数据下载应用制度，建立完善小微企业名录系统季度通报制度为抓手，逐步完善制度建设，助力优化小微企业发展营商环境，支持全区小微企业发展。</w:t>
      </w:r>
    </w:p>
    <w:p w:rsidR="00464CB7" w:rsidRPr="00704EDE" w:rsidRDefault="00464CB7" w:rsidP="00E51C2F">
      <w:pPr>
        <w:pStyle w:val="ListParagraph"/>
        <w:numPr>
          <w:ilvl w:val="0"/>
          <w:numId w:val="1"/>
        </w:numPr>
        <w:ind w:firstLineChars="0"/>
        <w:rPr>
          <w:rFonts w:ascii="仿宋_GB2312" w:eastAsia="仿宋_GB2312"/>
          <w:b/>
          <w:sz w:val="32"/>
          <w:szCs w:val="32"/>
        </w:rPr>
      </w:pPr>
      <w:r w:rsidRPr="00704EDE">
        <w:rPr>
          <w:rFonts w:ascii="仿宋_GB2312" w:eastAsia="仿宋_GB2312" w:hint="eastAsia"/>
          <w:b/>
          <w:sz w:val="32"/>
          <w:szCs w:val="32"/>
        </w:rPr>
        <w:t>工作目标</w:t>
      </w:r>
    </w:p>
    <w:p w:rsidR="00464CB7" w:rsidRPr="00704EDE" w:rsidRDefault="00464CB7" w:rsidP="00704EDE">
      <w:pPr>
        <w:ind w:firstLineChars="200" w:firstLine="31680"/>
        <w:rPr>
          <w:rFonts w:ascii="仿宋_GB2312" w:eastAsia="仿宋_GB2312"/>
          <w:sz w:val="32"/>
          <w:szCs w:val="32"/>
        </w:rPr>
      </w:pPr>
      <w:r w:rsidRPr="00704EDE">
        <w:rPr>
          <w:rFonts w:ascii="仿宋_GB2312" w:eastAsia="仿宋_GB2312" w:hint="eastAsia"/>
          <w:sz w:val="32"/>
          <w:szCs w:val="32"/>
        </w:rPr>
        <w:t>在确保省规定的小微企业名录数据下载应用制度、小微企业名录数据下载应用统计制度、小微企业名录系统季度通报制度建立实施的基础上，结合本地区本部门实际，不断完善制度建设，采取切实有效措施，保障制度的全面实施。</w:t>
      </w:r>
    </w:p>
    <w:p w:rsidR="00464CB7" w:rsidRPr="00704EDE" w:rsidRDefault="00464CB7" w:rsidP="0086798A">
      <w:pPr>
        <w:pStyle w:val="ListParagraph"/>
        <w:numPr>
          <w:ilvl w:val="0"/>
          <w:numId w:val="1"/>
        </w:numPr>
        <w:ind w:firstLineChars="0"/>
        <w:rPr>
          <w:rFonts w:ascii="仿宋_GB2312" w:eastAsia="仿宋_GB2312"/>
          <w:b/>
          <w:sz w:val="32"/>
          <w:szCs w:val="32"/>
        </w:rPr>
      </w:pPr>
      <w:r w:rsidRPr="00704EDE">
        <w:rPr>
          <w:rFonts w:ascii="仿宋_GB2312" w:eastAsia="仿宋_GB2312" w:hint="eastAsia"/>
          <w:b/>
          <w:sz w:val="32"/>
          <w:szCs w:val="32"/>
        </w:rPr>
        <w:t>采取措施</w:t>
      </w:r>
    </w:p>
    <w:p w:rsidR="00464CB7" w:rsidRPr="00704EDE" w:rsidRDefault="00464CB7" w:rsidP="00672A2A">
      <w:pPr>
        <w:ind w:firstLine="660"/>
        <w:rPr>
          <w:rFonts w:ascii="仿宋_GB2312" w:eastAsia="仿宋_GB2312"/>
          <w:sz w:val="32"/>
          <w:szCs w:val="32"/>
        </w:rPr>
      </w:pPr>
      <w:r w:rsidRPr="00704EDE">
        <w:rPr>
          <w:rFonts w:ascii="仿宋_GB2312" w:eastAsia="仿宋_GB2312"/>
          <w:b/>
          <w:sz w:val="32"/>
          <w:szCs w:val="32"/>
        </w:rPr>
        <w:t xml:space="preserve">  </w:t>
      </w:r>
      <w:r w:rsidRPr="00704EDE">
        <w:rPr>
          <w:rFonts w:ascii="仿宋_GB2312" w:eastAsia="仿宋_GB2312"/>
          <w:sz w:val="32"/>
          <w:szCs w:val="32"/>
        </w:rPr>
        <w:t>1</w:t>
      </w:r>
      <w:r w:rsidRPr="00704EDE">
        <w:rPr>
          <w:rFonts w:ascii="仿宋_GB2312" w:eastAsia="仿宋_GB2312" w:hint="eastAsia"/>
          <w:sz w:val="32"/>
          <w:szCs w:val="32"/>
        </w:rPr>
        <w:t>、加强领导。各成员单位要定期召开工作会议，总结部署工作，主管领导要定期关注过问工作开展情况，指导工作开展，解决好工作中遇到的具体问题；具体工作部门领导要具体抓好工作的开展，以各项指标为导向，确保指标的每月增长。</w:t>
      </w:r>
    </w:p>
    <w:p w:rsidR="00464CB7" w:rsidRPr="00704EDE" w:rsidRDefault="00464CB7" w:rsidP="00704EDE">
      <w:pPr>
        <w:ind w:firstLineChars="200" w:firstLine="31680"/>
        <w:rPr>
          <w:rFonts w:ascii="仿宋_GB2312" w:eastAsia="仿宋_GB2312"/>
          <w:sz w:val="32"/>
          <w:szCs w:val="32"/>
        </w:rPr>
      </w:pPr>
      <w:r w:rsidRPr="00704EDE">
        <w:rPr>
          <w:rFonts w:ascii="仿宋_GB2312" w:eastAsia="仿宋_GB2312"/>
          <w:sz w:val="32"/>
          <w:szCs w:val="32"/>
        </w:rPr>
        <w:t>2</w:t>
      </w:r>
      <w:r w:rsidRPr="00704EDE">
        <w:rPr>
          <w:rFonts w:ascii="仿宋_GB2312" w:eastAsia="仿宋_GB2312" w:hint="eastAsia"/>
          <w:sz w:val="32"/>
          <w:szCs w:val="32"/>
        </w:rPr>
        <w:t>、建立制度。各成员单位要全面建立完善部门《小微企业名录数据下载应用制度》、《小微企业名录数据下载应用统计制度》、《小微企业名录系统季度通报制度》。要有组织、有领导、有部门，落实责任到具体人员，要形成部门书面文件于</w:t>
      </w:r>
      <w:r w:rsidRPr="00704EDE">
        <w:rPr>
          <w:rFonts w:ascii="仿宋_GB2312" w:eastAsia="仿宋_GB2312"/>
          <w:sz w:val="32"/>
          <w:szCs w:val="32"/>
        </w:rPr>
        <w:t>4</w:t>
      </w:r>
      <w:r w:rsidRPr="00704EDE">
        <w:rPr>
          <w:rFonts w:ascii="仿宋_GB2312" w:eastAsia="仿宋_GB2312" w:hint="eastAsia"/>
          <w:sz w:val="32"/>
          <w:szCs w:val="32"/>
        </w:rPr>
        <w:t>月</w:t>
      </w:r>
      <w:r w:rsidRPr="00704EDE">
        <w:rPr>
          <w:rFonts w:ascii="仿宋_GB2312" w:eastAsia="仿宋_GB2312"/>
          <w:sz w:val="32"/>
          <w:szCs w:val="32"/>
        </w:rPr>
        <w:t>10</w:t>
      </w:r>
      <w:r w:rsidRPr="00704EDE">
        <w:rPr>
          <w:rFonts w:ascii="仿宋_GB2312" w:eastAsia="仿宋_GB2312" w:hint="eastAsia"/>
          <w:sz w:val="32"/>
          <w:szCs w:val="32"/>
        </w:rPr>
        <w:t>日前，报区领导小组办公室。</w:t>
      </w:r>
    </w:p>
    <w:p w:rsidR="00464CB7" w:rsidRPr="00704EDE" w:rsidRDefault="00464CB7" w:rsidP="004A0305">
      <w:pPr>
        <w:ind w:firstLine="660"/>
        <w:rPr>
          <w:rFonts w:ascii="仿宋_GB2312" w:eastAsia="仿宋_GB2312"/>
          <w:sz w:val="32"/>
          <w:szCs w:val="32"/>
        </w:rPr>
      </w:pPr>
      <w:r w:rsidRPr="00704EDE">
        <w:rPr>
          <w:rFonts w:ascii="仿宋_GB2312" w:eastAsia="仿宋_GB2312"/>
          <w:sz w:val="32"/>
          <w:szCs w:val="32"/>
        </w:rPr>
        <w:t>3</w:t>
      </w:r>
      <w:r w:rsidRPr="00704EDE">
        <w:rPr>
          <w:rFonts w:ascii="仿宋_GB2312" w:eastAsia="仿宋_GB2312" w:hint="eastAsia"/>
          <w:sz w:val="32"/>
          <w:szCs w:val="32"/>
        </w:rPr>
        <w:t>、以实施扶持政策为重点。各成员单位要主动及时归集相关小微企业登记注册信息，采取切实有效的措施，将本部门实施的扶持政策落实到小微企业，并定期向区领导小组办公室上报各项结果。</w:t>
      </w:r>
    </w:p>
    <w:p w:rsidR="00464CB7" w:rsidRPr="00704EDE" w:rsidRDefault="00464CB7" w:rsidP="004A0305">
      <w:pPr>
        <w:ind w:firstLine="660"/>
        <w:rPr>
          <w:rFonts w:ascii="仿宋_GB2312" w:eastAsia="仿宋_GB2312"/>
          <w:sz w:val="32"/>
          <w:szCs w:val="32"/>
        </w:rPr>
      </w:pPr>
      <w:r w:rsidRPr="00704EDE">
        <w:rPr>
          <w:rFonts w:ascii="仿宋_GB2312" w:eastAsia="仿宋_GB2312"/>
          <w:sz w:val="32"/>
          <w:szCs w:val="32"/>
        </w:rPr>
        <w:t>4</w:t>
      </w:r>
      <w:r w:rsidRPr="00704EDE">
        <w:rPr>
          <w:rFonts w:ascii="仿宋_GB2312" w:eastAsia="仿宋_GB2312" w:hint="eastAsia"/>
          <w:sz w:val="32"/>
          <w:szCs w:val="32"/>
        </w:rPr>
        <w:t>、确保统计数据上报的及时性。要按照市有关文件要求，在每个季度结束前</w:t>
      </w:r>
      <w:r w:rsidRPr="00704EDE">
        <w:rPr>
          <w:rFonts w:ascii="仿宋_GB2312" w:eastAsia="仿宋_GB2312"/>
          <w:sz w:val="32"/>
          <w:szCs w:val="32"/>
        </w:rPr>
        <w:t>4</w:t>
      </w:r>
      <w:r w:rsidRPr="00704EDE">
        <w:rPr>
          <w:rFonts w:ascii="仿宋_GB2312" w:eastAsia="仿宋_GB2312" w:hint="eastAsia"/>
          <w:sz w:val="32"/>
          <w:szCs w:val="32"/>
        </w:rPr>
        <w:t>个工作日内，按照市有关文件涉及的统计表要求，经领导审核及时上报各项数据。</w:t>
      </w:r>
    </w:p>
    <w:p w:rsidR="00464CB7" w:rsidRPr="00704EDE" w:rsidRDefault="00464CB7" w:rsidP="004A0305">
      <w:pPr>
        <w:ind w:firstLine="660"/>
        <w:rPr>
          <w:rFonts w:ascii="仿宋_GB2312" w:eastAsia="仿宋_GB2312"/>
          <w:sz w:val="32"/>
          <w:szCs w:val="32"/>
        </w:rPr>
      </w:pPr>
      <w:r w:rsidRPr="00704EDE">
        <w:rPr>
          <w:rFonts w:ascii="仿宋_GB2312" w:eastAsia="仿宋_GB2312"/>
          <w:sz w:val="32"/>
          <w:szCs w:val="32"/>
        </w:rPr>
        <w:t>5</w:t>
      </w:r>
      <w:r w:rsidRPr="00704EDE">
        <w:rPr>
          <w:rFonts w:ascii="仿宋_GB2312" w:eastAsia="仿宋_GB2312" w:hint="eastAsia"/>
          <w:sz w:val="32"/>
          <w:szCs w:val="32"/>
        </w:rPr>
        <w:t>、定期通报。各成员单位要安排人员每季度登录市领导小组办公室文件下载邮箱，查看省、市通报，根据通报结果，及时调整工作目标和工作方向，确保各项工作指标在全市排在前列。</w:t>
      </w:r>
    </w:p>
    <w:p w:rsidR="00464CB7" w:rsidRPr="00704EDE" w:rsidRDefault="00464CB7" w:rsidP="004A0305">
      <w:pPr>
        <w:ind w:firstLine="660"/>
        <w:rPr>
          <w:rFonts w:ascii="仿宋_GB2312" w:eastAsia="仿宋_GB2312"/>
          <w:sz w:val="32"/>
          <w:szCs w:val="32"/>
        </w:rPr>
      </w:pPr>
      <w:r w:rsidRPr="00704EDE">
        <w:rPr>
          <w:rFonts w:ascii="仿宋_GB2312" w:eastAsia="仿宋_GB2312"/>
          <w:sz w:val="32"/>
          <w:szCs w:val="32"/>
        </w:rPr>
        <w:t xml:space="preserve">         </w:t>
      </w:r>
    </w:p>
    <w:p w:rsidR="00464CB7" w:rsidRDefault="00464CB7" w:rsidP="004A0305">
      <w:pPr>
        <w:ind w:firstLine="660"/>
        <w:rPr>
          <w:sz w:val="32"/>
          <w:szCs w:val="32"/>
        </w:rPr>
      </w:pPr>
    </w:p>
    <w:p w:rsidR="00464CB7" w:rsidRDefault="00464CB7" w:rsidP="004A0305">
      <w:pPr>
        <w:ind w:firstLine="660"/>
        <w:rPr>
          <w:sz w:val="32"/>
          <w:szCs w:val="32"/>
        </w:rPr>
      </w:pPr>
      <w:r>
        <w:rPr>
          <w:sz w:val="32"/>
          <w:szCs w:val="32"/>
        </w:rPr>
        <w:t xml:space="preserve"> </w:t>
      </w:r>
    </w:p>
    <w:p w:rsidR="00464CB7" w:rsidRDefault="00464CB7" w:rsidP="004A0305">
      <w:pPr>
        <w:ind w:firstLine="660"/>
        <w:rPr>
          <w:sz w:val="24"/>
          <w:szCs w:val="24"/>
        </w:rPr>
      </w:pPr>
    </w:p>
    <w:p w:rsidR="00464CB7" w:rsidRDefault="00464CB7" w:rsidP="002B2A67">
      <w:pPr>
        <w:rPr>
          <w:sz w:val="24"/>
          <w:szCs w:val="24"/>
        </w:rPr>
      </w:pPr>
    </w:p>
    <w:sectPr w:rsidR="00464CB7" w:rsidSect="00827B0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CB7" w:rsidRDefault="00464CB7" w:rsidP="00672A2A">
      <w:r>
        <w:separator/>
      </w:r>
    </w:p>
  </w:endnote>
  <w:endnote w:type="continuationSeparator" w:id="1">
    <w:p w:rsidR="00464CB7" w:rsidRDefault="00464CB7" w:rsidP="00672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B7" w:rsidRDefault="00464CB7" w:rsidP="00F633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4CB7" w:rsidRDefault="00464C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CB7" w:rsidRDefault="00464CB7" w:rsidP="00F633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64CB7" w:rsidRDefault="00464C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CB7" w:rsidRDefault="00464CB7" w:rsidP="00672A2A">
      <w:r>
        <w:separator/>
      </w:r>
    </w:p>
  </w:footnote>
  <w:footnote w:type="continuationSeparator" w:id="1">
    <w:p w:rsidR="00464CB7" w:rsidRDefault="00464CB7" w:rsidP="00672A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B00EA"/>
    <w:multiLevelType w:val="hybridMultilevel"/>
    <w:tmpl w:val="2CE80F88"/>
    <w:lvl w:ilvl="0" w:tplc="D874558C">
      <w:start w:val="1"/>
      <w:numFmt w:val="japaneseCounting"/>
      <w:lvlText w:val="%1、"/>
      <w:lvlJc w:val="left"/>
      <w:pPr>
        <w:ind w:left="1410" w:hanging="63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6586"/>
    <w:rsid w:val="00085431"/>
    <w:rsid w:val="00090ADD"/>
    <w:rsid w:val="00094171"/>
    <w:rsid w:val="00107FEB"/>
    <w:rsid w:val="00112D08"/>
    <w:rsid w:val="00116775"/>
    <w:rsid w:val="001464A5"/>
    <w:rsid w:val="00184DEB"/>
    <w:rsid w:val="002B2A67"/>
    <w:rsid w:val="002C3DEB"/>
    <w:rsid w:val="00316BDC"/>
    <w:rsid w:val="00325E63"/>
    <w:rsid w:val="00332EE6"/>
    <w:rsid w:val="0034720B"/>
    <w:rsid w:val="00360A3F"/>
    <w:rsid w:val="0039040B"/>
    <w:rsid w:val="003D23A8"/>
    <w:rsid w:val="003F11E8"/>
    <w:rsid w:val="00464CB7"/>
    <w:rsid w:val="004A0305"/>
    <w:rsid w:val="005112B7"/>
    <w:rsid w:val="0055497F"/>
    <w:rsid w:val="005C051F"/>
    <w:rsid w:val="005C4204"/>
    <w:rsid w:val="00631F47"/>
    <w:rsid w:val="00672A2A"/>
    <w:rsid w:val="006B57E0"/>
    <w:rsid w:val="006F1E9B"/>
    <w:rsid w:val="00701A2D"/>
    <w:rsid w:val="00704EDE"/>
    <w:rsid w:val="00805510"/>
    <w:rsid w:val="00827B0D"/>
    <w:rsid w:val="00827C78"/>
    <w:rsid w:val="0086798A"/>
    <w:rsid w:val="00893C9B"/>
    <w:rsid w:val="008E36D7"/>
    <w:rsid w:val="00956052"/>
    <w:rsid w:val="009B7701"/>
    <w:rsid w:val="009F5CEE"/>
    <w:rsid w:val="00AB1FCF"/>
    <w:rsid w:val="00B13567"/>
    <w:rsid w:val="00BD5B4D"/>
    <w:rsid w:val="00BE3F5B"/>
    <w:rsid w:val="00C61C77"/>
    <w:rsid w:val="00C723FD"/>
    <w:rsid w:val="00C820DC"/>
    <w:rsid w:val="00CC0B4E"/>
    <w:rsid w:val="00CE6586"/>
    <w:rsid w:val="00D5509E"/>
    <w:rsid w:val="00DA58E1"/>
    <w:rsid w:val="00DA7536"/>
    <w:rsid w:val="00DD5886"/>
    <w:rsid w:val="00E51C2F"/>
    <w:rsid w:val="00E94FF6"/>
    <w:rsid w:val="00EF2CB9"/>
    <w:rsid w:val="00F17AF3"/>
    <w:rsid w:val="00F633F2"/>
    <w:rsid w:val="00F931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B0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1C2F"/>
    <w:pPr>
      <w:ind w:firstLineChars="200" w:firstLine="420"/>
    </w:pPr>
  </w:style>
  <w:style w:type="paragraph" w:styleId="BalloonText">
    <w:name w:val="Balloon Text"/>
    <w:basedOn w:val="Normal"/>
    <w:link w:val="BalloonTextChar"/>
    <w:uiPriority w:val="99"/>
    <w:semiHidden/>
    <w:rsid w:val="00184DEB"/>
    <w:rPr>
      <w:sz w:val="18"/>
      <w:szCs w:val="18"/>
    </w:rPr>
  </w:style>
  <w:style w:type="character" w:customStyle="1" w:styleId="BalloonTextChar">
    <w:name w:val="Balloon Text Char"/>
    <w:basedOn w:val="DefaultParagraphFont"/>
    <w:link w:val="BalloonText"/>
    <w:uiPriority w:val="99"/>
    <w:semiHidden/>
    <w:locked/>
    <w:rsid w:val="00184DEB"/>
    <w:rPr>
      <w:rFonts w:cs="Times New Roman"/>
      <w:sz w:val="18"/>
      <w:szCs w:val="18"/>
    </w:rPr>
  </w:style>
  <w:style w:type="paragraph" w:styleId="Header">
    <w:name w:val="header"/>
    <w:basedOn w:val="Normal"/>
    <w:link w:val="HeaderChar"/>
    <w:uiPriority w:val="99"/>
    <w:semiHidden/>
    <w:rsid w:val="00672A2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72A2A"/>
    <w:rPr>
      <w:rFonts w:cs="Times New Roman"/>
      <w:sz w:val="18"/>
      <w:szCs w:val="18"/>
    </w:rPr>
  </w:style>
  <w:style w:type="paragraph" w:styleId="Footer">
    <w:name w:val="footer"/>
    <w:basedOn w:val="Normal"/>
    <w:link w:val="FooterChar"/>
    <w:uiPriority w:val="99"/>
    <w:semiHidden/>
    <w:rsid w:val="00672A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72A2A"/>
    <w:rPr>
      <w:rFonts w:cs="Times New Roman"/>
      <w:sz w:val="18"/>
      <w:szCs w:val="18"/>
    </w:rPr>
  </w:style>
  <w:style w:type="character" w:styleId="PageNumber">
    <w:name w:val="page number"/>
    <w:basedOn w:val="DefaultParagraphFont"/>
    <w:uiPriority w:val="99"/>
    <w:rsid w:val="00DA7536"/>
    <w:rPr>
      <w:rFonts w:cs="Times New Roman"/>
    </w:rPr>
  </w:style>
  <w:style w:type="table" w:styleId="TableGrid">
    <w:name w:val="Table Grid"/>
    <w:basedOn w:val="TableNormal"/>
    <w:uiPriority w:val="99"/>
    <w:locked/>
    <w:rsid w:val="00090AD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805510"/>
    <w:rPr>
      <w:rFonts w:ascii="宋体" w:hAnsi="Courier New" w:cs="Courier New"/>
      <w:szCs w:val="21"/>
    </w:rPr>
  </w:style>
  <w:style w:type="character" w:customStyle="1" w:styleId="PlainTextChar">
    <w:name w:val="Plain Text Char"/>
    <w:basedOn w:val="DefaultParagraphFont"/>
    <w:link w:val="PlainText"/>
    <w:uiPriority w:val="99"/>
    <w:semiHidden/>
    <w:locked/>
    <w:rsid w:val="00325E63"/>
    <w:rPr>
      <w:rFonts w:ascii="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divs>
    <w:div w:id="2023580189">
      <w:marLeft w:val="0"/>
      <w:marRight w:val="0"/>
      <w:marTop w:val="0"/>
      <w:marBottom w:val="0"/>
      <w:divBdr>
        <w:top w:val="none" w:sz="0" w:space="0" w:color="auto"/>
        <w:left w:val="none" w:sz="0" w:space="0" w:color="auto"/>
        <w:bottom w:val="none" w:sz="0" w:space="0" w:color="auto"/>
        <w:right w:val="none" w:sz="0" w:space="0" w:color="auto"/>
      </w:divBdr>
    </w:div>
    <w:div w:id="2023580190">
      <w:marLeft w:val="0"/>
      <w:marRight w:val="0"/>
      <w:marTop w:val="0"/>
      <w:marBottom w:val="0"/>
      <w:divBdr>
        <w:top w:val="none" w:sz="0" w:space="0" w:color="auto"/>
        <w:left w:val="none" w:sz="0" w:space="0" w:color="auto"/>
        <w:bottom w:val="none" w:sz="0" w:space="0" w:color="auto"/>
        <w:right w:val="none" w:sz="0" w:space="0" w:color="auto"/>
      </w:divBdr>
    </w:div>
    <w:div w:id="2023580191">
      <w:marLeft w:val="0"/>
      <w:marRight w:val="0"/>
      <w:marTop w:val="0"/>
      <w:marBottom w:val="0"/>
      <w:divBdr>
        <w:top w:val="none" w:sz="0" w:space="0" w:color="auto"/>
        <w:left w:val="none" w:sz="0" w:space="0" w:color="auto"/>
        <w:bottom w:val="none" w:sz="0" w:space="0" w:color="auto"/>
        <w:right w:val="none" w:sz="0" w:space="0" w:color="auto"/>
      </w:divBdr>
    </w:div>
    <w:div w:id="2023580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TotalTime>
  <Pages>3</Pages>
  <Words>153</Words>
  <Characters>875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X</cp:lastModifiedBy>
  <cp:revision>15</cp:revision>
  <cp:lastPrinted>2019-02-27T02:20:00Z</cp:lastPrinted>
  <dcterms:created xsi:type="dcterms:W3CDTF">2019-02-27T02:20:00Z</dcterms:created>
  <dcterms:modified xsi:type="dcterms:W3CDTF">2019-05-28T00:27:00Z</dcterms:modified>
</cp:coreProperties>
</file>